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16D8">
        <w:rPr>
          <w:rFonts w:ascii="Tahoma" w:eastAsia="Times New Roman" w:hAnsi="Tahoma" w:cs="Tahoma"/>
          <w:b/>
          <w:bCs/>
          <w:sz w:val="20"/>
          <w:szCs w:val="20"/>
          <w:rtl/>
        </w:rPr>
        <w:t>بعد از شهادت حضرت زهرا(س)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b/>
          <w:bCs/>
          <w:sz w:val="20"/>
          <w:szCs w:val="20"/>
          <w:rtl/>
        </w:rPr>
        <w:t>زمینه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eastAsia="Times New Roman"/>
          <w:sz w:val="24"/>
          <w:szCs w:val="24"/>
          <w:rtl/>
          <w:lang w:bidi="ar-SA"/>
        </w:rPr>
        <w:t> 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ای یادت غم هر روز و هر شب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دلربا و جانان منـی       کوثـر و قـرآن منـی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قسم به حق فاطمه جان       روح و هستی و جانِ منی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عشق تو همه آئین و مذهب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قبلــه‌گاهِ حاجات منی     کعبــه و میقـات منـی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همیشــه در حال دعا     گرمــیِ مناجــات منی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پیچیده همه جا سوزِ یارب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حق گِل مرا با تو سرشت    بـه سینـه نـام تـو نوشت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دم همـه دم ختـم رُسُل    از تو می‌شنید عطر بهشت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صدّیقه مرضیـه ‌اِیْ امِّ اَبِ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مظهـر خداونـد حمیـد      فـلک ز تــو گشتـه پدید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بـده جـوابی بــه علـی    از چـه سَرْوِ قدِ تو خمید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جز عشقت نَبُوَد رکن مکتب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بر لبم ببین شیون و آه     الا بـه عالــم تـو پنـاه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سحرگـه از مــاتم تـو       سر فرو بَرَم در دلِ چاه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در ظلمت شده نور تو کوکب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 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قوت من شده خون‌ِجگر     دلــم شــده پــر ز شرر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گریـه بــه یـاد غم تو      کار من شده شام و سحر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بنگر بر حال و روز و تاب و تب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گرچه مرد لشکر شکنم    شیــرخدا بــوالحسنم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ولی از ایـن غم به خدا      لرزش آمده در سخنم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گریه کن به تو گردیده منصب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آنکه مست و دلدادۀ توست   دختــر آزادۀ توست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فـــروغ بیـــت علـــوی        آفتابِ سجّادۀ توست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می‌گریَــد ز فــراق تــو زینب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خونجگر شد ای نور دوعین     فــاتح خیبـر و حنیـن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از عطــش دیـــدنِ تـــو       می‌کُشد مرا آه حسین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بر ناله شد بَدل شور و طَرَب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یا زهرا یا زهرا ذکر لب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</w:rPr>
        <w:t>*</w:t>
      </w: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**</w:t>
      </w:r>
      <w:r w:rsidRPr="005A16D8">
        <w:rPr>
          <w:rFonts w:ascii="Tahoma" w:eastAsia="Times New Roman" w:hAnsi="Tahoma" w:cs="Tahoma"/>
          <w:sz w:val="20"/>
          <w:szCs w:val="20"/>
        </w:rPr>
        <w:t>***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خون دل خورم از شررش     ز غــربت چشــم تـرش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گرفتــه بــا نالـه حـسن     چونکه زانوی غم به برش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t>بنگر بـر روزگارِ پـر تعبِ من</w:t>
      </w:r>
    </w:p>
    <w:p w:rsidR="005A16D8" w:rsidRPr="005A16D8" w:rsidRDefault="005A16D8" w:rsidP="005A16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A16D8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یا زهرا یا زهرا ذکر لب من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A16D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3BBA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16D8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Company>Novin Pendar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2013-12-09T09:18:00Z</dcterms:created>
  <dcterms:modified xsi:type="dcterms:W3CDTF">2013-12-09T09:18:00Z</dcterms:modified>
</cp:coreProperties>
</file>